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8D" w:rsidRPr="00C62E31" w:rsidRDefault="0004738D" w:rsidP="00C62E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62E31">
        <w:rPr>
          <w:rFonts w:ascii="Times New Roman" w:eastAsia="Times New Roman" w:hAnsi="Times New Roman" w:cs="Times New Roman"/>
          <w:b/>
          <w:u w:val="single"/>
        </w:rPr>
        <w:t>DEPRESJA – CZYM JEST I JAK JĄ ROZPOZNAĆ?</w:t>
      </w:r>
    </w:p>
    <w:p w:rsidR="0004738D" w:rsidRDefault="0004738D" w:rsidP="00C62E3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04738D" w:rsidRPr="0004738D" w:rsidRDefault="0004738D" w:rsidP="00C62E3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4738D">
        <w:rPr>
          <w:rFonts w:ascii="Times New Roman" w:eastAsia="Times New Roman" w:hAnsi="Times New Roman" w:cs="Times New Roman"/>
        </w:rPr>
        <w:t>Często wielu młodych ludzi w trudnych dla siebie momentach, w sytuacji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niepowodzenia, mówi o tym, że ma „</w:t>
      </w:r>
      <w:proofErr w:type="spellStart"/>
      <w:r w:rsidRPr="0004738D">
        <w:rPr>
          <w:rFonts w:ascii="Times New Roman" w:eastAsia="Times New Roman" w:hAnsi="Times New Roman" w:cs="Times New Roman"/>
        </w:rPr>
        <w:t>doła</w:t>
      </w:r>
      <w:proofErr w:type="spellEnd"/>
      <w:r w:rsidRPr="0004738D">
        <w:rPr>
          <w:rFonts w:ascii="Times New Roman" w:eastAsia="Times New Roman" w:hAnsi="Times New Roman" w:cs="Times New Roman"/>
        </w:rPr>
        <w:t>”, chandrę, „</w:t>
      </w:r>
      <w:proofErr w:type="spellStart"/>
      <w:r w:rsidRPr="0004738D">
        <w:rPr>
          <w:rFonts w:ascii="Times New Roman" w:eastAsia="Times New Roman" w:hAnsi="Times New Roman" w:cs="Times New Roman"/>
        </w:rPr>
        <w:t>deprechę</w:t>
      </w:r>
      <w:proofErr w:type="spellEnd"/>
      <w:r w:rsidRPr="0004738D">
        <w:rPr>
          <w:rFonts w:ascii="Times New Roman" w:eastAsia="Times New Roman" w:hAnsi="Times New Roman" w:cs="Times New Roman"/>
        </w:rPr>
        <w:t>”. Czasem ten stan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szybko mija, a czasem trwa dłużej.....i nazywany jest depresją.</w:t>
      </w:r>
    </w:p>
    <w:p w:rsidR="00C62E31" w:rsidRDefault="00C62E31" w:rsidP="00C62E3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04738D" w:rsidRPr="00C62E31" w:rsidRDefault="0004738D" w:rsidP="00C62E31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C62E31">
        <w:rPr>
          <w:rFonts w:ascii="Times New Roman" w:eastAsia="Times New Roman" w:hAnsi="Times New Roman" w:cs="Times New Roman"/>
          <w:b/>
        </w:rPr>
        <w:t>Czym jest depresja ?</w:t>
      </w:r>
    </w:p>
    <w:p w:rsidR="0004738D" w:rsidRPr="0004738D" w:rsidRDefault="0004738D" w:rsidP="00C62E3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4738D">
        <w:rPr>
          <w:rFonts w:ascii="Times New Roman" w:eastAsia="Times New Roman" w:hAnsi="Times New Roman" w:cs="Times New Roman"/>
        </w:rPr>
        <w:t>Aby ją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zdefiniować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posłużę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słowami osoby, która przez wiele lat na nią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cierpiała :</w:t>
      </w:r>
    </w:p>
    <w:p w:rsidR="0004738D" w:rsidRPr="0004738D" w:rsidRDefault="0004738D" w:rsidP="00C62E3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4738D">
        <w:rPr>
          <w:rFonts w:ascii="Times New Roman" w:eastAsia="Times New Roman" w:hAnsi="Times New Roman" w:cs="Times New Roman"/>
        </w:rPr>
        <w:t>”Depresja odbiera ci to, czym byłeś, uniemożliwia dostrzeżenie tego, kim mógłbyś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kiedyś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stać, a w miejscu gdzie było twoje życie pojawia się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czarna dziura ”.</w:t>
      </w:r>
    </w:p>
    <w:p w:rsidR="0004738D" w:rsidRPr="0004738D" w:rsidRDefault="0004738D" w:rsidP="00C62E3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4738D">
        <w:rPr>
          <w:rFonts w:ascii="Times New Roman" w:eastAsia="Times New Roman" w:hAnsi="Times New Roman" w:cs="Times New Roman"/>
        </w:rPr>
        <w:t>Profesor Antoni Kępiński napisał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o depresji,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 xml:space="preserve">że to </w:t>
      </w:r>
      <w:r w:rsidRPr="00C62E31">
        <w:rPr>
          <w:rFonts w:ascii="Times New Roman" w:eastAsia="Times New Roman" w:hAnsi="Times New Roman" w:cs="Times New Roman"/>
          <w:i/>
        </w:rPr>
        <w:t>„swoiste piekło za życia”</w:t>
      </w:r>
      <w:r w:rsidRPr="0004738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Fakty wskazują, iż</w:t>
      </w:r>
      <w:r w:rsidR="00C62E31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depresja jest najczęściej rozpoznawanym zaburzeniem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psychicznym, a według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Światowej Organizacji Zdrowia, czwartym najpoważniejszym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problemem zdrowotnym na świecie, który od kilkunastu ostatnich lat stopniowo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narasta.</w:t>
      </w:r>
    </w:p>
    <w:p w:rsidR="0004738D" w:rsidRDefault="0004738D" w:rsidP="00C62E3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04738D" w:rsidRPr="00C62E31" w:rsidRDefault="0004738D" w:rsidP="00C62E31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C62E31">
        <w:rPr>
          <w:rFonts w:ascii="Times New Roman" w:eastAsia="Times New Roman" w:hAnsi="Times New Roman" w:cs="Times New Roman"/>
          <w:b/>
        </w:rPr>
        <w:t>Czym jest, jak ją rozpoznać u siebie czy najbliższych ? Jak można pomóc, jeśli w naszym otoczeniu ktoś cierpi, co naprawdę czuje ta osoba? Kiedy należy zwrócić się do specjalisty ?</w:t>
      </w:r>
    </w:p>
    <w:p w:rsidR="0004738D" w:rsidRPr="0004738D" w:rsidRDefault="0004738D" w:rsidP="00C62E3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4738D">
        <w:rPr>
          <w:rFonts w:ascii="Times New Roman" w:eastAsia="Times New Roman" w:hAnsi="Times New Roman" w:cs="Times New Roman"/>
        </w:rPr>
        <w:t>Spróbujmy przyjrzeć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depresji z perspektywy osoby chorej, otoczenia oraz tego, co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pomaga i utrudnia powrót do zdrowia.</w:t>
      </w:r>
      <w:r>
        <w:rPr>
          <w:rFonts w:ascii="Times New Roman" w:eastAsia="Times New Roman" w:hAnsi="Times New Roman" w:cs="Times New Roman"/>
        </w:rPr>
        <w:t xml:space="preserve"> </w:t>
      </w:r>
    </w:p>
    <w:p w:rsidR="00C62E31" w:rsidRDefault="00C62E31" w:rsidP="00C62E31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4738D" w:rsidRPr="00C62E31" w:rsidRDefault="0004738D" w:rsidP="00C62E31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C62E31">
        <w:rPr>
          <w:rFonts w:ascii="Times New Roman" w:eastAsia="Times New Roman" w:hAnsi="Times New Roman" w:cs="Times New Roman"/>
          <w:b/>
        </w:rPr>
        <w:t>Jak funkcjonuje osoba chora na depresję? Jak zaczyna się jej cierpienie?</w:t>
      </w:r>
    </w:p>
    <w:p w:rsidR="00C62E31" w:rsidRDefault="0004738D" w:rsidP="00C62E3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4738D">
        <w:rPr>
          <w:rFonts w:ascii="Times New Roman" w:eastAsia="Times New Roman" w:hAnsi="Times New Roman" w:cs="Times New Roman"/>
        </w:rPr>
        <w:t>Może to być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różnie, czasem nagle – kiedy rano budzi się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w głębokim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przygnębieniu albo stopniowo, powoli przez kolejne dni albo tygodnie i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miesiące. Krok po kroku, codzienne funkcjonowanie ulega zaburzeniu</w:t>
      </w:r>
      <w:r w:rsidR="00C62E31">
        <w:rPr>
          <w:rFonts w:ascii="Times New Roman" w:eastAsia="Times New Roman" w:hAnsi="Times New Roman" w:cs="Times New Roman"/>
        </w:rPr>
        <w:t>,</w:t>
      </w:r>
      <w:r w:rsidRPr="0004738D">
        <w:rPr>
          <w:rFonts w:ascii="Times New Roman" w:eastAsia="Times New Roman" w:hAnsi="Times New Roman" w:cs="Times New Roman"/>
        </w:rPr>
        <w:t xml:space="preserve"> a nastrój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obniżeniu. Taki proces, rozłożony w czasie, jest z pewnością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trudniejszy do</w:t>
      </w:r>
      <w:r w:rsidR="00C62E31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uchwycenia i dla samego chorego i dla jego otoczenia. Próba określenia tego,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kiedy się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zaczęła choroba jest prawie niemożliwa.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Chorzy skarżą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na uczuci</w:t>
      </w:r>
      <w:r w:rsidR="00C62E31">
        <w:rPr>
          <w:rFonts w:ascii="Times New Roman" w:eastAsia="Times New Roman" w:hAnsi="Times New Roman" w:cs="Times New Roman"/>
        </w:rPr>
        <w:t xml:space="preserve">e zniechęcenia, brak energii, </w:t>
      </w:r>
      <w:r w:rsidRPr="0004738D">
        <w:rPr>
          <w:rFonts w:ascii="Times New Roman" w:eastAsia="Times New Roman" w:hAnsi="Times New Roman" w:cs="Times New Roman"/>
        </w:rPr>
        <w:t>niechęć</w:t>
      </w:r>
      <w:r w:rsidR="00C62E31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do działania.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Obserwują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u siebie gorszą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sprawność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fizyczną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i intelektualną, mają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problemy z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pamięcią</w:t>
      </w:r>
      <w:r w:rsidR="00C62E31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i koncentracją. Nic ich nie cieszy, na</w:t>
      </w:r>
      <w:r>
        <w:rPr>
          <w:rFonts w:ascii="Times New Roman" w:eastAsia="Times New Roman" w:hAnsi="Times New Roman" w:cs="Times New Roman"/>
        </w:rPr>
        <w:t xml:space="preserve">wet te sprawy, które do tej pory </w:t>
      </w:r>
      <w:r w:rsidRPr="0004738D">
        <w:rPr>
          <w:rFonts w:ascii="Times New Roman" w:eastAsia="Times New Roman" w:hAnsi="Times New Roman" w:cs="Times New Roman"/>
        </w:rPr>
        <w:t>sprawiały im przyjemność. Wielu chorych, ukrywa swój stan przed otoczeniem,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które orientuje się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w cierpieniu chorego, kiedy ten nie jest w stanie podołać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swoim obowiązkom i przerywa pracę, naukę, izoluje się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w domu. Wielu z nich,</w:t>
      </w:r>
      <w:r w:rsidR="00C62E31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próbuje sobie pomóc pijąc alkohol, stosując na własna rękę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leki uspokajające lub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 xml:space="preserve">nasenne. Takie </w:t>
      </w:r>
      <w:r>
        <w:rPr>
          <w:rFonts w:ascii="Times New Roman" w:eastAsia="Times New Roman" w:hAnsi="Times New Roman" w:cs="Times New Roman"/>
        </w:rPr>
        <w:t>p</w:t>
      </w:r>
      <w:r w:rsidRPr="0004738D">
        <w:rPr>
          <w:rFonts w:ascii="Times New Roman" w:eastAsia="Times New Roman" w:hAnsi="Times New Roman" w:cs="Times New Roman"/>
        </w:rPr>
        <w:t>róby leczenia depresji są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nie tylko nieskuteczne, ale i bardzo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szkodliwe.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Powyższy opis spadku nastroju zdarza się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czasem każdemu, co jakiś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czas.</w:t>
      </w:r>
      <w:r>
        <w:rPr>
          <w:rFonts w:ascii="Times New Roman" w:eastAsia="Times New Roman" w:hAnsi="Times New Roman" w:cs="Times New Roman"/>
        </w:rPr>
        <w:t xml:space="preserve"> </w:t>
      </w:r>
    </w:p>
    <w:p w:rsidR="00C62E31" w:rsidRDefault="00C62E31" w:rsidP="00C62E31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C62E31" w:rsidRPr="00C62E31" w:rsidRDefault="0004738D" w:rsidP="00C62E31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C62E31">
        <w:rPr>
          <w:rFonts w:ascii="Times New Roman" w:eastAsia="Times New Roman" w:hAnsi="Times New Roman" w:cs="Times New Roman"/>
          <w:b/>
        </w:rPr>
        <w:t xml:space="preserve">Jak odróżnić chwilowe przygnębienie od depresji wymagającej pomocy </w:t>
      </w:r>
      <w:r w:rsidR="00C62E31">
        <w:rPr>
          <w:rFonts w:ascii="Times New Roman" w:eastAsia="Times New Roman" w:hAnsi="Times New Roman" w:cs="Times New Roman"/>
          <w:b/>
        </w:rPr>
        <w:t>specjalistycznej</w:t>
      </w:r>
      <w:r w:rsidRPr="00C62E31">
        <w:rPr>
          <w:rFonts w:ascii="Times New Roman" w:eastAsia="Times New Roman" w:hAnsi="Times New Roman" w:cs="Times New Roman"/>
          <w:b/>
        </w:rPr>
        <w:t>?</w:t>
      </w:r>
    </w:p>
    <w:p w:rsidR="0004738D" w:rsidRPr="0004738D" w:rsidRDefault="0004738D" w:rsidP="00C62E3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4738D">
        <w:rPr>
          <w:rFonts w:ascii="Times New Roman" w:eastAsia="Times New Roman" w:hAnsi="Times New Roman" w:cs="Times New Roman"/>
        </w:rPr>
        <w:t>Po pierwsze ważny jest czas trwania smutku i przygnębienia. Czy to jest tylko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epizod, o którym szybko zapominamy i wracamy, bez niczyjej pomocy, do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 xml:space="preserve">normalnego 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 xml:space="preserve">życia czy trwa to dłużej (więcej </w:t>
      </w:r>
      <w:r w:rsidRPr="0004738D">
        <w:rPr>
          <w:rFonts w:ascii="Times New Roman" w:eastAsia="Times New Roman" w:hAnsi="Times New Roman" w:cs="Times New Roman"/>
        </w:rPr>
        <w:lastRenderedPageBreak/>
        <w:t>niż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dwa tygodnie)</w:t>
      </w:r>
      <w:r>
        <w:rPr>
          <w:rFonts w:ascii="Times New Roman" w:eastAsia="Times New Roman" w:hAnsi="Times New Roman" w:cs="Times New Roman"/>
        </w:rPr>
        <w:t xml:space="preserve">. </w:t>
      </w:r>
      <w:r w:rsidRPr="0004738D">
        <w:rPr>
          <w:rFonts w:ascii="Times New Roman" w:eastAsia="Times New Roman" w:hAnsi="Times New Roman" w:cs="Times New Roman"/>
        </w:rPr>
        <w:t>Drugim kryterium jest to, czy ten epizod wpłynął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na nasze funkcjonowanie. Jeśli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przygnębienie trwa i dezorganizuje człowiekowi życie, czyniąc go mniej</w:t>
      </w:r>
      <w:r w:rsidR="008778C4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sprawnym, a niekiedy niezdolnym do codziennej aktywności, mówimy o stanie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chorobowym.</w:t>
      </w:r>
    </w:p>
    <w:p w:rsidR="00C62E31" w:rsidRDefault="00C62E31" w:rsidP="00C62E31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4738D" w:rsidRPr="00C62E31" w:rsidRDefault="0004738D" w:rsidP="00C62E31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C62E31">
        <w:rPr>
          <w:rFonts w:ascii="Times New Roman" w:eastAsia="Times New Roman" w:hAnsi="Times New Roman" w:cs="Times New Roman"/>
          <w:b/>
        </w:rPr>
        <w:t>Jak rozpoznać osobę, która cierpi ? Jak wygląda jej typowy dzień ?</w:t>
      </w:r>
    </w:p>
    <w:p w:rsidR="0004738D" w:rsidRPr="0004738D" w:rsidRDefault="0004738D" w:rsidP="00C62E3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4738D">
        <w:rPr>
          <w:rFonts w:ascii="Times New Roman" w:eastAsia="Times New Roman" w:hAnsi="Times New Roman" w:cs="Times New Roman"/>
        </w:rPr>
        <w:t>W nocy śpi źle, chociaż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zasypia zwykle bez trudu, to sen trwa zwykle krótko. Po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godzinie lub dwu chory budzi się. Próbuje zasnąć. Zasypia albo i nie zasypia.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Sen ulega fragmentacji, jest podzielony na kilka, niekiedy kilkanaście krótkich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epizodów. Wreszcie kończy się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definitywnie o trzeciej albo czwartej nad ranem.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Człowiek budzi się</w:t>
      </w:r>
      <w:r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smutny, zrezygnowany i po bezsennej nocy czuje zmęczenie.</w:t>
      </w:r>
    </w:p>
    <w:p w:rsidR="0004738D" w:rsidRPr="0004738D" w:rsidRDefault="0004738D" w:rsidP="00C62E3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4738D">
        <w:rPr>
          <w:rFonts w:ascii="Times New Roman" w:eastAsia="Times New Roman" w:hAnsi="Times New Roman" w:cs="Times New Roman"/>
        </w:rPr>
        <w:t>Dlatego też</w:t>
      </w:r>
      <w:r w:rsidR="008778C4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godziny poranne są</w:t>
      </w:r>
      <w:r w:rsidR="008778C4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najgorsze.</w:t>
      </w:r>
      <w:r w:rsidR="008778C4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W stanach głębokiej depresji trudno się</w:t>
      </w:r>
      <w:r w:rsidR="008778C4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umyć, zjeść</w:t>
      </w:r>
      <w:r w:rsidR="008778C4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śniadanie. Przez cały czas</w:t>
      </w:r>
      <w:r w:rsidR="008778C4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choremu towarzyszy niepokój i lęk bezprzedmiotowy, który ogarnia wszystko, i</w:t>
      </w:r>
      <w:r w:rsidR="008778C4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duszę</w:t>
      </w:r>
      <w:r w:rsidR="008778C4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, i ciało. To jest głębokie cierpienie, które całkowicie dezorganizuje życie.</w:t>
      </w:r>
      <w:r w:rsidR="00C62E31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Zaczyna wycofywać</w:t>
      </w:r>
      <w:r w:rsidR="008778C4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się</w:t>
      </w:r>
      <w:r w:rsidR="008778C4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z kontaktów z otoczeniem, nie cieszy go już</w:t>
      </w:r>
      <w:r w:rsidR="008778C4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to, co</w:t>
      </w:r>
      <w:r w:rsidR="008778C4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kiedyś</w:t>
      </w:r>
      <w:r w:rsidR="008778C4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sprawiało mu radość. Zaczyna obwiniać</w:t>
      </w:r>
      <w:r w:rsidR="008778C4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się</w:t>
      </w:r>
      <w:r w:rsidR="008778C4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o wiele spraw, czy jest to</w:t>
      </w:r>
      <w:r w:rsidR="008778C4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obiektywnie słuszne czy nie, ma poczucie winy, boi się</w:t>
      </w:r>
      <w:r w:rsidR="008778C4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przyszłości. Coraz</w:t>
      </w:r>
      <w:r w:rsidR="008778C4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częściej pojawiają</w:t>
      </w:r>
      <w:r w:rsidR="008778C4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się</w:t>
      </w:r>
      <w:r w:rsidR="008778C4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myśli, że najlepiej byłoby zasnąć</w:t>
      </w:r>
      <w:r w:rsidR="008778C4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i już</w:t>
      </w:r>
      <w:r w:rsidR="008778C4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nigdy więcej się</w:t>
      </w:r>
      <w:r w:rsidR="008778C4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nie</w:t>
      </w:r>
      <w:r w:rsidR="008778C4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obudzić</w:t>
      </w:r>
      <w:r w:rsidR="008778C4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, gdyż</w:t>
      </w:r>
      <w:r w:rsidR="008778C4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czuje się</w:t>
      </w:r>
      <w:r w:rsidR="008778C4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ciężarem dla bliskich.</w:t>
      </w:r>
    </w:p>
    <w:p w:rsidR="00C62E31" w:rsidRDefault="00C62E31" w:rsidP="00C62E31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4738D" w:rsidRPr="0004738D" w:rsidRDefault="0004738D" w:rsidP="00C62E3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4738D">
        <w:rPr>
          <w:rFonts w:ascii="Times New Roman" w:eastAsia="Times New Roman" w:hAnsi="Times New Roman" w:cs="Times New Roman"/>
        </w:rPr>
        <w:t>Życie chorych na depresj</w:t>
      </w:r>
      <w:r w:rsidR="00F90BEE">
        <w:rPr>
          <w:rFonts w:ascii="Times New Roman" w:eastAsia="Times New Roman" w:hAnsi="Times New Roman" w:cs="Times New Roman"/>
        </w:rPr>
        <w:t xml:space="preserve">ę </w:t>
      </w:r>
      <w:r w:rsidRPr="0004738D">
        <w:rPr>
          <w:rFonts w:ascii="Times New Roman" w:eastAsia="Times New Roman" w:hAnsi="Times New Roman" w:cs="Times New Roman"/>
        </w:rPr>
        <w:t>dopisuje jeszcze jedną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możliwość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...nie potrafią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twoich rad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wprowadzić</w:t>
      </w:r>
      <w:r w:rsidR="00C62E31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w życie bo to przekracza ich możliwości....</w:t>
      </w:r>
      <w:r w:rsidR="00C62E31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Depresja jest chorobą, która przynajmniej raz w życiu dotyka co piątą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osobę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dorosłą.</w:t>
      </w:r>
    </w:p>
    <w:p w:rsidR="0004738D" w:rsidRPr="0004738D" w:rsidRDefault="0004738D" w:rsidP="00C62E3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4738D">
        <w:rPr>
          <w:rFonts w:ascii="Times New Roman" w:eastAsia="Times New Roman" w:hAnsi="Times New Roman" w:cs="Times New Roman"/>
        </w:rPr>
        <w:t>Ciągle jednak wzbudza nieprawidłowe reakcje zarówno najbliższej rodziny jak i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otoczenia.</w:t>
      </w:r>
      <w:r w:rsidR="00C62E31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Wydaje się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bowiem, iż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osoba cierpiąca na zaburzenia depresyjne może sama sobie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pomóc-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„wziąć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się</w:t>
      </w:r>
      <w:r w:rsidR="00C62E31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w garść”. To nie jest możliwe. Otoczenie ma tendencję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do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odczytywania zachowania osoby depresyjnej jako lenistwa, słabego charakteru, z</w:t>
      </w:r>
      <w:r w:rsidR="00F90BEE">
        <w:rPr>
          <w:rFonts w:ascii="Times New Roman" w:eastAsia="Times New Roman" w:hAnsi="Times New Roman" w:cs="Times New Roman"/>
        </w:rPr>
        <w:t>ł</w:t>
      </w:r>
      <w:r w:rsidRPr="0004738D">
        <w:rPr>
          <w:rFonts w:ascii="Times New Roman" w:eastAsia="Times New Roman" w:hAnsi="Times New Roman" w:cs="Times New Roman"/>
        </w:rPr>
        <w:t>ej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woli. Depresja jest chorobą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taką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jak nadciśnienie tętnicze, zawał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serca, cukrzyca.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Należy pamiętać, że wysyłanie chorego na urlop, żeby odpoczął</w:t>
      </w:r>
      <w:r w:rsidR="00C62E31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nie rozwiąże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problemu, ponieważ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depresję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trzeba leczyć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i konieczna jest wizyta u lekarza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psychiatry lub psychologa. Nie ma też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sensu sztuczne rozweselanie chorego czy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organizowanie mu czasu, narzucanie się. Należy być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w pobliżu, oferować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swą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pomoc,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gdy jest taka potrzeba, być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cierpliwym i wyrozumiałym. Jeśli to możliwe, należy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odradzać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choremu podejmowania ważnych decyzji, gdyż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on widzi swoje sprawy w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 xml:space="preserve">"czarnych barwach”, pesymistycznie patrzy w przyszłość. Wszystkie </w:t>
      </w:r>
      <w:r w:rsidR="00F90BEE">
        <w:rPr>
          <w:rFonts w:ascii="Times New Roman" w:eastAsia="Times New Roman" w:hAnsi="Times New Roman" w:cs="Times New Roman"/>
        </w:rPr>
        <w:t>w</w:t>
      </w:r>
      <w:r w:rsidRPr="0004738D">
        <w:rPr>
          <w:rFonts w:ascii="Times New Roman" w:eastAsia="Times New Roman" w:hAnsi="Times New Roman" w:cs="Times New Roman"/>
        </w:rPr>
        <w:t>ypowiedzi o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samobójstwie trzeba traktować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poważnie i reagować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w adekwatny sposób, aby</w:t>
      </w:r>
      <w:r w:rsidR="00C62E31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zabezpieczyć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chorego.</w:t>
      </w:r>
    </w:p>
    <w:p w:rsidR="00C62E31" w:rsidRDefault="00C62E31" w:rsidP="00C62E3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04738D" w:rsidRPr="00C62E31" w:rsidRDefault="0004738D" w:rsidP="00C62E31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C62E31">
        <w:rPr>
          <w:rFonts w:ascii="Times New Roman" w:eastAsia="Times New Roman" w:hAnsi="Times New Roman" w:cs="Times New Roman"/>
          <w:b/>
        </w:rPr>
        <w:t>Co robić</w:t>
      </w:r>
      <w:r w:rsidR="00F90BEE" w:rsidRPr="00C62E31">
        <w:rPr>
          <w:rFonts w:ascii="Times New Roman" w:eastAsia="Times New Roman" w:hAnsi="Times New Roman" w:cs="Times New Roman"/>
          <w:b/>
        </w:rPr>
        <w:t xml:space="preserve"> </w:t>
      </w:r>
      <w:r w:rsidRPr="00C62E31">
        <w:rPr>
          <w:rFonts w:ascii="Times New Roman" w:eastAsia="Times New Roman" w:hAnsi="Times New Roman" w:cs="Times New Roman"/>
          <w:b/>
        </w:rPr>
        <w:t>jeśli samemu rozpozna się</w:t>
      </w:r>
      <w:r w:rsidR="00F90BEE" w:rsidRPr="00C62E31">
        <w:rPr>
          <w:rFonts w:ascii="Times New Roman" w:eastAsia="Times New Roman" w:hAnsi="Times New Roman" w:cs="Times New Roman"/>
          <w:b/>
        </w:rPr>
        <w:t xml:space="preserve"> </w:t>
      </w:r>
      <w:r w:rsidRPr="00C62E31">
        <w:rPr>
          <w:rFonts w:ascii="Times New Roman" w:eastAsia="Times New Roman" w:hAnsi="Times New Roman" w:cs="Times New Roman"/>
          <w:b/>
        </w:rPr>
        <w:t>objawy depresji ?</w:t>
      </w:r>
    </w:p>
    <w:p w:rsidR="0004738D" w:rsidRPr="0004738D" w:rsidRDefault="0004738D" w:rsidP="00C62E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738D">
        <w:rPr>
          <w:rFonts w:ascii="Times New Roman" w:eastAsia="Times New Roman" w:hAnsi="Times New Roman" w:cs="Times New Roman"/>
        </w:rPr>
        <w:t xml:space="preserve">Przede wszystkim należy pamiętać, </w:t>
      </w:r>
      <w:r w:rsidR="00F90BEE">
        <w:rPr>
          <w:rFonts w:ascii="Times New Roman" w:eastAsia="Times New Roman" w:hAnsi="Times New Roman" w:cs="Times New Roman"/>
        </w:rPr>
        <w:t>że</w:t>
      </w:r>
      <w:r w:rsidRPr="0004738D">
        <w:rPr>
          <w:rFonts w:ascii="Times New Roman" w:eastAsia="Times New Roman" w:hAnsi="Times New Roman" w:cs="Times New Roman"/>
        </w:rPr>
        <w:t xml:space="preserve"> depresję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można wyleczyć, jednak konieczne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jest regularne przyjmowanie leków (według wskazówek lekarza), podjęcie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psychoterapii. Należy też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obniżyć</w:t>
      </w:r>
      <w:r w:rsidR="00C62E31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oczekiwania wobec siebie i nie podejmować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zbyt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 xml:space="preserve">dużej odpowiedzialności i ważnych decyzji </w:t>
      </w:r>
      <w:r w:rsidRPr="0004738D">
        <w:rPr>
          <w:rFonts w:ascii="Times New Roman" w:eastAsia="Times New Roman" w:hAnsi="Times New Roman" w:cs="Times New Roman"/>
        </w:rPr>
        <w:lastRenderedPageBreak/>
        <w:t>życiowych. Unikać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też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trzeba alkoholu i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narkotyków, które na krótko poprawiają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nastrój, lecz w efekcie pogłębią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depresję.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Leczenie depresji wymaga czasu - nie zniknie ona w ciągu tygodnia. Nie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„przejdzie”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też</w:t>
      </w:r>
      <w:r w:rsidR="00F90BEE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sama, bez pomocy specjalisty, dlatego konieczna jest konsultacja z psychologiem,</w:t>
      </w:r>
      <w:r w:rsidR="00C62E31">
        <w:rPr>
          <w:rFonts w:ascii="Times New Roman" w:eastAsia="Times New Roman" w:hAnsi="Times New Roman" w:cs="Times New Roman"/>
        </w:rPr>
        <w:t xml:space="preserve"> </w:t>
      </w:r>
      <w:r w:rsidRPr="0004738D">
        <w:rPr>
          <w:rFonts w:ascii="Times New Roman" w:eastAsia="Times New Roman" w:hAnsi="Times New Roman" w:cs="Times New Roman"/>
        </w:rPr>
        <w:t>psychiatrą</w:t>
      </w:r>
      <w:r w:rsidR="00F90BEE">
        <w:rPr>
          <w:rFonts w:ascii="Times New Roman" w:eastAsia="Times New Roman" w:hAnsi="Times New Roman" w:cs="Times New Roman"/>
        </w:rPr>
        <w:t>.</w:t>
      </w:r>
    </w:p>
    <w:sectPr w:rsidR="0004738D" w:rsidRPr="0004738D" w:rsidSect="00947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4738D"/>
    <w:rsid w:val="0004738D"/>
    <w:rsid w:val="008778C4"/>
    <w:rsid w:val="00947B53"/>
    <w:rsid w:val="00C62E31"/>
    <w:rsid w:val="00F9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Tytan</dc:creator>
  <cp:keywords/>
  <dc:description/>
  <cp:lastModifiedBy>Tytan</cp:lastModifiedBy>
  <cp:revision>4</cp:revision>
  <dcterms:created xsi:type="dcterms:W3CDTF">2016-01-19T19:54:00Z</dcterms:created>
  <dcterms:modified xsi:type="dcterms:W3CDTF">2016-01-29T18:42:00Z</dcterms:modified>
</cp:coreProperties>
</file>